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bin" ContentType="application/vnd.openxmlformats-officedocument.wordprocessingml.printerSettings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243E2" w:rsidRPr="00D243E2" w:rsidRDefault="00962F28" w:rsidP="00D243E2">
      <w:pPr>
        <w:pStyle w:val="BodyText"/>
        <w:spacing w:line="212" w:lineRule="exact"/>
        <w:rPr>
          <w:rFonts w:ascii="Apple Chancery" w:hAnsi="Apple Chancery"/>
          <w:i/>
          <w:color w:val="393939"/>
          <w:spacing w:val="2"/>
          <w:kern w:val="18"/>
          <w:sz w:val="26"/>
        </w:rPr>
      </w:pPr>
      <w:r w:rsidRPr="00D243E2">
        <w:rPr>
          <w:rFonts w:ascii="Apple Chancery" w:hAnsi="Apple Chancery"/>
          <w:i/>
          <w:color w:val="393939"/>
          <w:spacing w:val="2"/>
          <w:kern w:val="18"/>
          <w:sz w:val="26"/>
          <w:lang w:val="en-US" w:eastAsia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64" type="#_x0000_t202" style="position:absolute;left:0;text-align:left;margin-left:-21.15pt;margin-top:18.2pt;width:162pt;height:117pt;z-index:-251658752;mso-wrap-edited:f" wrapcoords="0 0 21600 0 21600 21600 0 21600 0 0" filled="f" stroked="f">
            <v:textbox style="mso-next-textbox:#_x0000_s1064">
              <w:txbxContent>
                <w:p w:rsidR="00D243E2" w:rsidRPr="00541551" w:rsidRDefault="00962F28" w:rsidP="00D243E2">
                  <w:pPr>
                    <w:jc w:val="center"/>
                    <w:rPr>
                      <w:sz w:val="8"/>
                    </w:rPr>
                  </w:pPr>
                </w:p>
                <w:p w:rsidR="00D243E2" w:rsidRPr="00B22D6C" w:rsidRDefault="00962F28" w:rsidP="00D243E2">
                  <w:pPr>
                    <w:spacing w:line="720" w:lineRule="exact"/>
                    <w:jc w:val="center"/>
                    <w:rPr>
                      <w:rFonts w:ascii="Myriad Condensed" w:hAnsi="Myriad Condensed"/>
                      <w:sz w:val="76"/>
                    </w:rPr>
                  </w:pPr>
                  <w:r w:rsidRPr="00B22D6C">
                    <w:rPr>
                      <w:rFonts w:ascii="Myriad Condensed" w:hAnsi="Myriad Condensed"/>
                      <w:sz w:val="76"/>
                    </w:rPr>
                    <w:t>no intent</w:t>
                  </w:r>
                </w:p>
                <w:p w:rsidR="00D243E2" w:rsidRPr="00B22D6C" w:rsidRDefault="00962F28" w:rsidP="00D243E2">
                  <w:pPr>
                    <w:spacing w:line="720" w:lineRule="exact"/>
                    <w:jc w:val="center"/>
                    <w:rPr>
                      <w:rFonts w:ascii="Myriad Condensed" w:hAnsi="Myriad Condensed"/>
                      <w:sz w:val="76"/>
                    </w:rPr>
                  </w:pPr>
                  <w:r w:rsidRPr="00B22D6C">
                    <w:rPr>
                      <w:rFonts w:ascii="Myriad Condensed" w:hAnsi="Myriad Condensed"/>
                      <w:sz w:val="76"/>
                    </w:rPr>
                    <w:t>to belittle</w:t>
                  </w:r>
                </w:p>
                <w:p w:rsidR="00D243E2" w:rsidRPr="00B22D6C" w:rsidRDefault="00962F28" w:rsidP="00D243E2">
                  <w:pPr>
                    <w:spacing w:line="720" w:lineRule="exact"/>
                    <w:jc w:val="center"/>
                    <w:rPr>
                      <w:rFonts w:ascii="Myriad Condensed" w:hAnsi="Myriad Condensed"/>
                      <w:sz w:val="76"/>
                    </w:rPr>
                  </w:pPr>
                  <w:r w:rsidRPr="00B22D6C">
                    <w:rPr>
                      <w:rFonts w:ascii="Myriad Condensed" w:hAnsi="Myriad Condensed"/>
                      <w:sz w:val="76"/>
                    </w:rPr>
                    <w:t>women</w:t>
                  </w:r>
                </w:p>
                <w:p w:rsidR="00D243E2" w:rsidRPr="00B22D6C" w:rsidRDefault="00962F28" w:rsidP="00D243E2">
                  <w:pPr>
                    <w:spacing w:line="720" w:lineRule="exact"/>
                    <w:jc w:val="center"/>
                    <w:rPr>
                      <w:rFonts w:ascii="Myriad Condensed" w:hAnsi="Myriad Condensed"/>
                      <w:sz w:val="70"/>
                    </w:rPr>
                  </w:pPr>
                  <w:r w:rsidRPr="00B22D6C">
                    <w:rPr>
                      <w:rFonts w:ascii="Myriad Condensed" w:hAnsi="Myriad Condensed"/>
                      <w:sz w:val="68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D243E2">
        <w:rPr>
          <w:rFonts w:ascii="Apple Chancery" w:hAnsi="Apple Chancery"/>
          <w:i/>
          <w:color w:val="393939"/>
          <w:spacing w:val="2"/>
          <w:kern w:val="18"/>
          <w:sz w:val="26"/>
        </w:rPr>
        <w:t>a time to speak</w:t>
      </w:r>
    </w:p>
    <w:p w:rsidR="00D243E2" w:rsidRDefault="00962F28" w:rsidP="00D243E2">
      <w:pPr>
        <w:pStyle w:val="BodyText"/>
        <w:spacing w:line="212" w:lineRule="exact"/>
        <w:rPr>
          <w:rFonts w:ascii="Times" w:hAnsi="Times"/>
          <w:b/>
          <w:spacing w:val="-4"/>
          <w:kern w:val="18"/>
          <w:sz w:val="18"/>
        </w:rPr>
      </w:pPr>
    </w:p>
    <w:p w:rsidR="00D243E2" w:rsidRDefault="00962F28" w:rsidP="00D243E2">
      <w:pPr>
        <w:pStyle w:val="BodyText"/>
        <w:spacing w:line="210" w:lineRule="exact"/>
        <w:rPr>
          <w:rFonts w:ascii="Times" w:hAnsi="Times"/>
          <w:b/>
          <w:spacing w:val="-4"/>
          <w:kern w:val="18"/>
          <w:sz w:val="20"/>
        </w:rPr>
      </w:pPr>
      <w:r>
        <w:rPr>
          <w:rFonts w:ascii="Times" w:hAnsi="Times"/>
          <w:b/>
          <w:spacing w:val="-4"/>
          <w:kern w:val="18"/>
          <w:sz w:val="18"/>
        </w:rPr>
        <w:t>By Jos. Beverley</w:t>
      </w:r>
    </w:p>
    <w:p w:rsidR="00D243E2" w:rsidRDefault="00962F28" w:rsidP="00D243E2">
      <w:pPr>
        <w:pStyle w:val="BodyText"/>
        <w:spacing w:line="210" w:lineRule="exact"/>
        <w:rPr>
          <w:rFonts w:ascii="Palatino" w:hAnsi="Palatino"/>
          <w:spacing w:val="-4"/>
          <w:kern w:val="18"/>
          <w:sz w:val="18"/>
        </w:rPr>
      </w:pPr>
    </w:p>
    <w:p w:rsidR="00D243E2" w:rsidRPr="000F465F" w:rsidRDefault="00962F28" w:rsidP="00D243E2">
      <w:pPr>
        <w:pStyle w:val="BodyText"/>
        <w:keepNext/>
        <w:framePr w:dropCap="drop" w:lines="2" w:wrap="around" w:vAnchor="text" w:hAnchor="text"/>
        <w:spacing w:line="420" w:lineRule="exact"/>
        <w:jc w:val="left"/>
        <w:rPr>
          <w:rFonts w:ascii="Times" w:hAnsi="Times"/>
          <w:spacing w:val="-4"/>
          <w:kern w:val="18"/>
          <w:position w:val="4"/>
          <w:sz w:val="43"/>
        </w:rPr>
      </w:pPr>
      <w:r w:rsidRPr="000F465F">
        <w:rPr>
          <w:rFonts w:ascii="Times" w:hAnsi="Times"/>
          <w:spacing w:val="-4"/>
          <w:kern w:val="18"/>
          <w:position w:val="4"/>
          <w:sz w:val="43"/>
        </w:rPr>
        <w:t>Q</w:t>
      </w:r>
    </w:p>
    <w:p w:rsidR="00D243E2" w:rsidRDefault="00962F28" w:rsidP="00D243E2">
      <w:pPr>
        <w:pStyle w:val="BodyText"/>
        <w:spacing w:line="210" w:lineRule="exact"/>
        <w:jc w:val="left"/>
        <w:rPr>
          <w:rFonts w:ascii="Times" w:hAnsi="Times"/>
          <w:i/>
          <w:spacing w:val="-4"/>
          <w:kern w:val="18"/>
          <w:sz w:val="21"/>
        </w:rPr>
      </w:pPr>
      <w:r>
        <w:rPr>
          <w:rFonts w:ascii="Times" w:hAnsi="Times"/>
          <w:i/>
          <w:spacing w:val="-4"/>
          <w:kern w:val="18"/>
          <w:sz w:val="21"/>
        </w:rPr>
        <w:t>If God created men and women equal, then why does St. Paul say that women are to be quiet, to obey, and not allowed to teach?</w:t>
      </w:r>
    </w:p>
    <w:p w:rsidR="00D243E2" w:rsidRDefault="00962F28" w:rsidP="00D243E2">
      <w:pPr>
        <w:pStyle w:val="BodyText"/>
        <w:spacing w:line="210" w:lineRule="exact"/>
        <w:jc w:val="right"/>
        <w:rPr>
          <w:rFonts w:ascii="Times" w:hAnsi="Times"/>
          <w:i/>
          <w:spacing w:val="-4"/>
          <w:kern w:val="18"/>
          <w:sz w:val="21"/>
        </w:rPr>
      </w:pPr>
    </w:p>
    <w:p w:rsidR="00D243E2" w:rsidRDefault="00962F28" w:rsidP="00D243E2">
      <w:pPr>
        <w:pStyle w:val="BodyText"/>
        <w:spacing w:line="210" w:lineRule="exact"/>
        <w:jc w:val="right"/>
        <w:rPr>
          <w:rFonts w:ascii="Times" w:hAnsi="Times"/>
          <w:i/>
          <w:spacing w:val="-4"/>
          <w:kern w:val="18"/>
          <w:sz w:val="21"/>
        </w:rPr>
      </w:pPr>
      <w:r>
        <w:rPr>
          <w:rFonts w:ascii="Times" w:hAnsi="Times"/>
          <w:i/>
          <w:spacing w:val="-4"/>
          <w:kern w:val="18"/>
          <w:sz w:val="21"/>
        </w:rPr>
        <w:t>Anonymous</w:t>
      </w:r>
    </w:p>
    <w:p w:rsidR="00D243E2" w:rsidRDefault="00962F28" w:rsidP="00D243E2">
      <w:pPr>
        <w:pStyle w:val="BodyText"/>
        <w:spacing w:line="210" w:lineRule="exact"/>
        <w:ind w:firstLine="270"/>
        <w:jc w:val="left"/>
        <w:rPr>
          <w:rFonts w:ascii="Times" w:hAnsi="Times"/>
          <w:spacing w:val="-4"/>
          <w:kern w:val="18"/>
          <w:sz w:val="21"/>
        </w:rPr>
      </w:pPr>
    </w:p>
    <w:p w:rsidR="00D243E2" w:rsidRPr="00066574" w:rsidRDefault="00962F28" w:rsidP="00D243E2">
      <w:pPr>
        <w:pStyle w:val="BodyText"/>
        <w:keepNext/>
        <w:framePr w:dropCap="drop" w:lines="2" w:wrap="around" w:vAnchor="text" w:hAnchor="text"/>
        <w:spacing w:line="420" w:lineRule="exact"/>
        <w:jc w:val="left"/>
        <w:rPr>
          <w:rFonts w:ascii="Times" w:hAnsi="Times"/>
          <w:spacing w:val="-4"/>
          <w:kern w:val="18"/>
          <w:position w:val="-4"/>
          <w:sz w:val="55"/>
        </w:rPr>
      </w:pPr>
      <w:r w:rsidRPr="00066574">
        <w:rPr>
          <w:rFonts w:ascii="Times" w:hAnsi="Times"/>
          <w:spacing w:val="-4"/>
          <w:kern w:val="18"/>
          <w:position w:val="-4"/>
          <w:sz w:val="55"/>
        </w:rPr>
        <w:t>A</w:t>
      </w:r>
    </w:p>
    <w:p w:rsidR="00D243E2" w:rsidRDefault="00962F28" w:rsidP="00D243E2">
      <w:pPr>
        <w:pStyle w:val="BodyText"/>
        <w:spacing w:line="210" w:lineRule="exact"/>
        <w:jc w:val="left"/>
        <w:rPr>
          <w:rFonts w:ascii="Times" w:hAnsi="Times"/>
          <w:spacing w:val="-4"/>
          <w:kern w:val="18"/>
          <w:sz w:val="21"/>
        </w:rPr>
      </w:pPr>
      <w:r>
        <w:rPr>
          <w:rFonts w:ascii="Times" w:hAnsi="Times"/>
          <w:spacing w:val="-4"/>
          <w:kern w:val="18"/>
          <w:sz w:val="21"/>
        </w:rPr>
        <w:t xml:space="preserve">The early church was </w:t>
      </w:r>
      <w:r w:rsidRPr="00060C9E">
        <w:rPr>
          <w:rFonts w:ascii="Times" w:hAnsi="Times"/>
          <w:spacing w:val="-4"/>
          <w:kern w:val="18"/>
          <w:sz w:val="21"/>
        </w:rPr>
        <w:t>abruptly</w:t>
      </w:r>
      <w:r>
        <w:rPr>
          <w:rFonts w:ascii="Times" w:hAnsi="Times"/>
          <w:spacing w:val="-4"/>
          <w:kern w:val="18"/>
          <w:sz w:val="21"/>
        </w:rPr>
        <w:t xml:space="preserve"> commandeered by Jewish Christians called J</w:t>
      </w:r>
      <w:r>
        <w:rPr>
          <w:rFonts w:ascii="Times" w:hAnsi="Times"/>
          <w:spacing w:val="-4"/>
          <w:kern w:val="18"/>
          <w:sz w:val="21"/>
        </w:rPr>
        <w:t>u</w:t>
      </w:r>
      <w:r>
        <w:rPr>
          <w:rFonts w:ascii="Times" w:hAnsi="Times"/>
          <w:spacing w:val="-4"/>
          <w:kern w:val="18"/>
          <w:sz w:val="21"/>
        </w:rPr>
        <w:t>daize</w:t>
      </w:r>
      <w:r>
        <w:rPr>
          <w:rFonts w:ascii="Times" w:hAnsi="Times"/>
          <w:spacing w:val="-4"/>
          <w:kern w:val="18"/>
          <w:sz w:val="21"/>
        </w:rPr>
        <w:t>rs. They earned the unb</w:t>
      </w:r>
      <w:r>
        <w:rPr>
          <w:rFonts w:ascii="Times" w:hAnsi="Times"/>
          <w:spacing w:val="-4"/>
          <w:kern w:val="18"/>
          <w:sz w:val="21"/>
        </w:rPr>
        <w:t>e</w:t>
      </w:r>
      <w:r>
        <w:rPr>
          <w:rFonts w:ascii="Times" w:hAnsi="Times"/>
          <w:spacing w:val="-4"/>
          <w:kern w:val="18"/>
          <w:sz w:val="21"/>
        </w:rPr>
        <w:t>coming title by refu</w:t>
      </w:r>
      <w:r>
        <w:rPr>
          <w:rFonts w:ascii="Times" w:hAnsi="Times"/>
          <w:spacing w:val="-4"/>
          <w:kern w:val="18"/>
          <w:sz w:val="21"/>
        </w:rPr>
        <w:t>s</w:t>
      </w:r>
      <w:r>
        <w:rPr>
          <w:rFonts w:ascii="Times" w:hAnsi="Times"/>
          <w:spacing w:val="-4"/>
          <w:kern w:val="18"/>
          <w:sz w:val="21"/>
        </w:rPr>
        <w:t>ing to d</w:t>
      </w:r>
      <w:r>
        <w:rPr>
          <w:rFonts w:ascii="Times" w:hAnsi="Times"/>
          <w:spacing w:val="-4"/>
          <w:kern w:val="18"/>
          <w:sz w:val="21"/>
        </w:rPr>
        <w:t>e</w:t>
      </w:r>
      <w:r>
        <w:rPr>
          <w:rFonts w:ascii="Times" w:hAnsi="Times"/>
          <w:spacing w:val="-4"/>
          <w:kern w:val="18"/>
          <w:sz w:val="21"/>
        </w:rPr>
        <w:t>part from Phar</w:t>
      </w:r>
      <w:r>
        <w:rPr>
          <w:rFonts w:ascii="Times" w:hAnsi="Times"/>
          <w:spacing w:val="-4"/>
          <w:kern w:val="18"/>
          <w:sz w:val="21"/>
        </w:rPr>
        <w:t>i</w:t>
      </w:r>
      <w:r>
        <w:rPr>
          <w:rFonts w:ascii="Times" w:hAnsi="Times"/>
          <w:spacing w:val="-4"/>
          <w:kern w:val="18"/>
          <w:sz w:val="21"/>
        </w:rPr>
        <w:t>saic Lega</w:t>
      </w:r>
      <w:r>
        <w:rPr>
          <w:rFonts w:ascii="Times" w:hAnsi="Times"/>
          <w:spacing w:val="-4"/>
          <w:kern w:val="18"/>
          <w:sz w:val="21"/>
        </w:rPr>
        <w:t>l</w:t>
      </w:r>
      <w:r>
        <w:rPr>
          <w:rFonts w:ascii="Times" w:hAnsi="Times"/>
          <w:spacing w:val="-4"/>
          <w:kern w:val="18"/>
          <w:sz w:val="21"/>
        </w:rPr>
        <w:t xml:space="preserve">ism - a rabbinic codification of </w:t>
      </w:r>
      <w:r w:rsidRPr="00066574">
        <w:rPr>
          <w:rFonts w:ascii="Times" w:hAnsi="Times"/>
          <w:i/>
          <w:spacing w:val="-4"/>
          <w:kern w:val="18"/>
          <w:sz w:val="21"/>
        </w:rPr>
        <w:t>the oral trad</w:t>
      </w:r>
      <w:r w:rsidRPr="00066574">
        <w:rPr>
          <w:rFonts w:ascii="Times" w:hAnsi="Times"/>
          <w:i/>
          <w:spacing w:val="-4"/>
          <w:kern w:val="18"/>
          <w:sz w:val="21"/>
        </w:rPr>
        <w:t>i</w:t>
      </w:r>
      <w:r w:rsidRPr="00066574">
        <w:rPr>
          <w:rFonts w:ascii="Times" w:hAnsi="Times"/>
          <w:i/>
          <w:spacing w:val="-4"/>
          <w:kern w:val="18"/>
          <w:sz w:val="21"/>
        </w:rPr>
        <w:t>tions of Jewish elders</w:t>
      </w:r>
      <w:r>
        <w:rPr>
          <w:rFonts w:ascii="Times" w:hAnsi="Times"/>
          <w:spacing w:val="-4"/>
          <w:kern w:val="18"/>
          <w:sz w:val="21"/>
        </w:rPr>
        <w:t xml:space="preserve"> that called for the subord</w:t>
      </w:r>
      <w:r>
        <w:rPr>
          <w:rFonts w:ascii="Times" w:hAnsi="Times"/>
          <w:spacing w:val="-4"/>
          <w:kern w:val="18"/>
          <w:sz w:val="21"/>
        </w:rPr>
        <w:t>i</w:t>
      </w:r>
      <w:r>
        <w:rPr>
          <w:rFonts w:ascii="Times" w:hAnsi="Times"/>
          <w:spacing w:val="-4"/>
          <w:kern w:val="18"/>
          <w:sz w:val="21"/>
        </w:rPr>
        <w:t>n</w:t>
      </w:r>
      <w:r>
        <w:rPr>
          <w:rFonts w:ascii="Times" w:hAnsi="Times"/>
          <w:spacing w:val="-4"/>
          <w:kern w:val="18"/>
          <w:sz w:val="21"/>
        </w:rPr>
        <w:t>a</w:t>
      </w:r>
      <w:r>
        <w:rPr>
          <w:rFonts w:ascii="Times" w:hAnsi="Times"/>
          <w:spacing w:val="-4"/>
          <w:kern w:val="18"/>
          <w:sz w:val="21"/>
        </w:rPr>
        <w:t>tion of women. Recall that Jesus d</w:t>
      </w:r>
      <w:r>
        <w:rPr>
          <w:rFonts w:ascii="Times" w:hAnsi="Times"/>
          <w:spacing w:val="-4"/>
          <w:kern w:val="18"/>
          <w:sz w:val="21"/>
        </w:rPr>
        <w:t>e</w:t>
      </w:r>
      <w:r>
        <w:rPr>
          <w:rFonts w:ascii="Times" w:hAnsi="Times"/>
          <w:spacing w:val="-4"/>
          <w:kern w:val="18"/>
          <w:sz w:val="21"/>
        </w:rPr>
        <w:t xml:space="preserve">nounced the Oral Law of the Pharisees. </w:t>
      </w:r>
      <w:r w:rsidRPr="00117D44">
        <w:rPr>
          <w:rFonts w:ascii="Apple Chancery" w:hAnsi="Apple Chancery"/>
          <w:spacing w:val="-4"/>
          <w:kern w:val="18"/>
          <w:sz w:val="16"/>
        </w:rPr>
        <w:t xml:space="preserve">cf. </w:t>
      </w:r>
      <w:r w:rsidRPr="00117D44">
        <w:rPr>
          <w:rFonts w:ascii="Apple Chancery" w:hAnsi="Apple Chancery"/>
          <w:spacing w:val="-4"/>
          <w:kern w:val="18"/>
          <w:sz w:val="16"/>
        </w:rPr>
        <w:t>Mark, chap. 7</w:t>
      </w:r>
    </w:p>
    <w:p w:rsidR="00D243E2" w:rsidRPr="00117D44" w:rsidRDefault="00962F28" w:rsidP="00D243E2">
      <w:pPr>
        <w:pStyle w:val="BodyText"/>
        <w:spacing w:line="210" w:lineRule="exact"/>
        <w:ind w:firstLine="270"/>
        <w:jc w:val="left"/>
        <w:rPr>
          <w:rFonts w:ascii="Apple Chancery" w:hAnsi="Apple Chancery"/>
          <w:spacing w:val="-4"/>
          <w:kern w:val="18"/>
          <w:sz w:val="16"/>
        </w:rPr>
      </w:pPr>
      <w:r>
        <w:rPr>
          <w:rFonts w:ascii="Times" w:hAnsi="Times"/>
          <w:spacing w:val="-4"/>
          <w:kern w:val="18"/>
          <w:sz w:val="21"/>
        </w:rPr>
        <w:t>By AD 54, evidence of a document criticizing the J</w:t>
      </w:r>
      <w:r>
        <w:rPr>
          <w:rFonts w:ascii="Times" w:hAnsi="Times"/>
          <w:spacing w:val="-4"/>
          <w:kern w:val="18"/>
          <w:sz w:val="21"/>
        </w:rPr>
        <w:t>u</w:t>
      </w:r>
      <w:r>
        <w:rPr>
          <w:rFonts w:ascii="Times" w:hAnsi="Times"/>
          <w:spacing w:val="-4"/>
          <w:kern w:val="18"/>
          <w:sz w:val="21"/>
        </w:rPr>
        <w:t>daizers would have hastened the Apostle Paul’s execution and brought dreadful repercu</w:t>
      </w:r>
      <w:r>
        <w:rPr>
          <w:rFonts w:ascii="Times" w:hAnsi="Times"/>
          <w:spacing w:val="-4"/>
          <w:kern w:val="18"/>
          <w:sz w:val="21"/>
        </w:rPr>
        <w:t>s</w:t>
      </w:r>
      <w:r>
        <w:rPr>
          <w:rFonts w:ascii="Times" w:hAnsi="Times"/>
          <w:spacing w:val="-4"/>
          <w:kern w:val="18"/>
          <w:sz w:val="21"/>
        </w:rPr>
        <w:t xml:space="preserve">sions on the infant church. Hence, his epistles required </w:t>
      </w:r>
      <w:r w:rsidRPr="004D37D0">
        <w:rPr>
          <w:rFonts w:ascii="Times" w:hAnsi="Times"/>
          <w:spacing w:val="-4"/>
          <w:kern w:val="18"/>
          <w:sz w:val="21"/>
        </w:rPr>
        <w:t>tactful</w:t>
      </w:r>
      <w:r>
        <w:rPr>
          <w:rFonts w:ascii="Times" w:hAnsi="Times"/>
          <w:spacing w:val="-4"/>
          <w:kern w:val="18"/>
          <w:sz w:val="21"/>
        </w:rPr>
        <w:t xml:space="preserve"> composition. </w:t>
      </w:r>
      <w:r w:rsidRPr="00066574">
        <w:rPr>
          <w:rFonts w:ascii="Papyrus" w:hAnsi="Papyrus"/>
          <w:b/>
          <w:spacing w:val="-4"/>
          <w:kern w:val="18"/>
          <w:sz w:val="18"/>
        </w:rPr>
        <w:t xml:space="preserve">Let your women keep silent </w:t>
      </w:r>
      <w:r w:rsidRPr="00066574">
        <w:rPr>
          <w:rFonts w:ascii="Papyrus" w:hAnsi="Papyrus"/>
          <w:b/>
          <w:spacing w:val="-4"/>
          <w:kern w:val="18"/>
          <w:sz w:val="18"/>
        </w:rPr>
        <w:t>in the churches for it is not pe</w:t>
      </w:r>
      <w:r w:rsidRPr="00066574">
        <w:rPr>
          <w:rFonts w:ascii="Papyrus" w:hAnsi="Papyrus"/>
          <w:b/>
          <w:spacing w:val="-4"/>
          <w:kern w:val="18"/>
          <w:sz w:val="18"/>
        </w:rPr>
        <w:t>r</w:t>
      </w:r>
      <w:r w:rsidRPr="00066574">
        <w:rPr>
          <w:rFonts w:ascii="Papyrus" w:hAnsi="Papyrus"/>
          <w:b/>
          <w:spacing w:val="-4"/>
          <w:kern w:val="18"/>
          <w:sz w:val="18"/>
        </w:rPr>
        <w:t>mi</w:t>
      </w:r>
      <w:r w:rsidRPr="00066574">
        <w:rPr>
          <w:rFonts w:ascii="Papyrus" w:hAnsi="Papyrus"/>
          <w:b/>
          <w:spacing w:val="-4"/>
          <w:kern w:val="18"/>
          <w:sz w:val="18"/>
        </w:rPr>
        <w:t>t</w:t>
      </w:r>
      <w:r w:rsidRPr="00066574">
        <w:rPr>
          <w:rFonts w:ascii="Papyrus" w:hAnsi="Papyrus"/>
          <w:b/>
          <w:spacing w:val="-4"/>
          <w:kern w:val="18"/>
          <w:sz w:val="18"/>
        </w:rPr>
        <w:t>ted unto them to speak; but they are co</w:t>
      </w:r>
      <w:r w:rsidRPr="00066574">
        <w:rPr>
          <w:rFonts w:ascii="Papyrus" w:hAnsi="Papyrus"/>
          <w:b/>
          <w:spacing w:val="-4"/>
          <w:kern w:val="18"/>
          <w:sz w:val="18"/>
        </w:rPr>
        <w:t>m</w:t>
      </w:r>
      <w:r w:rsidRPr="00066574">
        <w:rPr>
          <w:rFonts w:ascii="Papyrus" w:hAnsi="Papyrus"/>
          <w:b/>
          <w:spacing w:val="-4"/>
          <w:kern w:val="18"/>
          <w:sz w:val="18"/>
        </w:rPr>
        <w:t>manded to be under obed</w:t>
      </w:r>
      <w:r w:rsidRPr="00066574">
        <w:rPr>
          <w:rFonts w:ascii="Papyrus" w:hAnsi="Papyrus"/>
          <w:b/>
          <w:spacing w:val="-4"/>
          <w:kern w:val="18"/>
          <w:sz w:val="18"/>
        </w:rPr>
        <w:t>i</w:t>
      </w:r>
      <w:r w:rsidRPr="00066574">
        <w:rPr>
          <w:rFonts w:ascii="Papyrus" w:hAnsi="Papyrus"/>
          <w:b/>
          <w:spacing w:val="-4"/>
          <w:kern w:val="18"/>
          <w:sz w:val="18"/>
        </w:rPr>
        <w:t xml:space="preserve">ence, as also saith </w:t>
      </w:r>
      <w:r w:rsidRPr="004D37D0">
        <w:rPr>
          <w:rFonts w:ascii="Papyrus" w:hAnsi="Papyrus"/>
          <w:b/>
          <w:spacing w:val="-4"/>
          <w:kern w:val="18"/>
          <w:sz w:val="18"/>
          <w:u w:val="single"/>
        </w:rPr>
        <w:t>the law</w:t>
      </w:r>
      <w:r w:rsidRPr="004D37D0">
        <w:rPr>
          <w:rFonts w:ascii="Papyrus" w:hAnsi="Papyrus"/>
          <w:spacing w:val="-4"/>
          <w:kern w:val="18"/>
          <w:sz w:val="18"/>
        </w:rPr>
        <w:t>.</w:t>
      </w:r>
      <w:r w:rsidRPr="00117D44">
        <w:rPr>
          <w:rFonts w:ascii="Apple Chancery" w:hAnsi="Apple Chancery"/>
          <w:spacing w:val="-4"/>
          <w:kern w:val="18"/>
          <w:sz w:val="16"/>
        </w:rPr>
        <w:t xml:space="preserve"> 1 Corinthians 14:34</w:t>
      </w:r>
    </w:p>
    <w:p w:rsidR="00D243E2" w:rsidRPr="004D37D0" w:rsidRDefault="00962F28" w:rsidP="00D243E2">
      <w:pPr>
        <w:pStyle w:val="BodyText"/>
        <w:spacing w:line="210" w:lineRule="exact"/>
        <w:ind w:firstLine="270"/>
        <w:jc w:val="left"/>
        <w:rPr>
          <w:rFonts w:ascii="Papyrus" w:hAnsi="Papyrus"/>
          <w:b/>
          <w:spacing w:val="-4"/>
          <w:kern w:val="18"/>
          <w:sz w:val="18"/>
        </w:rPr>
      </w:pPr>
      <w:r w:rsidRPr="00060C9E">
        <w:rPr>
          <w:rFonts w:ascii="Times" w:hAnsi="Times"/>
          <w:spacing w:val="-4"/>
          <w:kern w:val="18"/>
          <w:sz w:val="21"/>
        </w:rPr>
        <w:t>Uneducated</w:t>
      </w:r>
      <w:r w:rsidRPr="00CD6216">
        <w:rPr>
          <w:rFonts w:ascii="Times" w:hAnsi="Times"/>
          <w:spacing w:val="-4"/>
          <w:kern w:val="18"/>
          <w:sz w:val="21"/>
        </w:rPr>
        <w:t xml:space="preserve"> dogmatists have </w:t>
      </w:r>
      <w:r>
        <w:rPr>
          <w:rFonts w:ascii="Times" w:hAnsi="Times"/>
          <w:spacing w:val="-4"/>
          <w:kern w:val="18"/>
          <w:sz w:val="21"/>
        </w:rPr>
        <w:t>assumed that Paul’s refe</w:t>
      </w:r>
      <w:r>
        <w:rPr>
          <w:rFonts w:ascii="Times" w:hAnsi="Times"/>
          <w:spacing w:val="-4"/>
          <w:kern w:val="18"/>
          <w:sz w:val="21"/>
        </w:rPr>
        <w:t>r</w:t>
      </w:r>
      <w:r>
        <w:rPr>
          <w:rFonts w:ascii="Times" w:hAnsi="Times"/>
          <w:spacing w:val="-4"/>
          <w:kern w:val="18"/>
          <w:sz w:val="21"/>
        </w:rPr>
        <w:t xml:space="preserve">ence to </w:t>
      </w:r>
      <w:r>
        <w:rPr>
          <w:rFonts w:ascii="Times" w:hAnsi="Times"/>
          <w:i/>
          <w:spacing w:val="-4"/>
          <w:kern w:val="18"/>
          <w:sz w:val="21"/>
        </w:rPr>
        <w:t>the law</w:t>
      </w:r>
      <w:r>
        <w:rPr>
          <w:rFonts w:ascii="Times" w:hAnsi="Times"/>
          <w:spacing w:val="-4"/>
          <w:kern w:val="18"/>
          <w:sz w:val="21"/>
        </w:rPr>
        <w:t xml:space="preserve"> meant the Old Test</w:t>
      </w:r>
      <w:r>
        <w:rPr>
          <w:rFonts w:ascii="Times" w:hAnsi="Times"/>
          <w:spacing w:val="-4"/>
          <w:kern w:val="18"/>
          <w:sz w:val="21"/>
        </w:rPr>
        <w:t>a</w:t>
      </w:r>
      <w:r>
        <w:rPr>
          <w:rFonts w:ascii="Times" w:hAnsi="Times"/>
          <w:spacing w:val="-4"/>
          <w:kern w:val="18"/>
          <w:sz w:val="21"/>
        </w:rPr>
        <w:t>ment (Law of Moses).</w:t>
      </w:r>
      <w:r>
        <w:rPr>
          <w:rFonts w:ascii="Times" w:hAnsi="Times"/>
          <w:spacing w:val="-4"/>
          <w:kern w:val="18"/>
          <w:sz w:val="21"/>
        </w:rPr>
        <w:t xml:space="preserve"> But b</w:t>
      </w:r>
      <w:r>
        <w:rPr>
          <w:rFonts w:ascii="Times" w:hAnsi="Times"/>
          <w:spacing w:val="-4"/>
          <w:kern w:val="18"/>
          <w:sz w:val="21"/>
        </w:rPr>
        <w:t>e</w:t>
      </w:r>
      <w:r>
        <w:rPr>
          <w:rFonts w:ascii="Times" w:hAnsi="Times"/>
          <w:spacing w:val="-4"/>
          <w:kern w:val="18"/>
          <w:sz w:val="21"/>
        </w:rPr>
        <w:t>fore his co</w:t>
      </w:r>
      <w:r>
        <w:rPr>
          <w:rFonts w:ascii="Times" w:hAnsi="Times"/>
          <w:spacing w:val="-4"/>
          <w:kern w:val="18"/>
          <w:sz w:val="21"/>
        </w:rPr>
        <w:t>n</w:t>
      </w:r>
      <w:r>
        <w:rPr>
          <w:rFonts w:ascii="Times" w:hAnsi="Times"/>
          <w:spacing w:val="-4"/>
          <w:kern w:val="18"/>
          <w:sz w:val="21"/>
        </w:rPr>
        <w:t>version to Christ, Paul was a rigorous a</w:t>
      </w:r>
      <w:r>
        <w:rPr>
          <w:rFonts w:ascii="Times" w:hAnsi="Times"/>
          <w:spacing w:val="-4"/>
          <w:kern w:val="18"/>
          <w:sz w:val="21"/>
        </w:rPr>
        <w:t>d</w:t>
      </w:r>
      <w:r>
        <w:rPr>
          <w:rFonts w:ascii="Times" w:hAnsi="Times"/>
          <w:spacing w:val="-4"/>
          <w:kern w:val="18"/>
          <w:sz w:val="21"/>
        </w:rPr>
        <w:t>herent of Pharisaic Legalism. Since an adept comprehension of Scri</w:t>
      </w:r>
      <w:r>
        <w:rPr>
          <w:rFonts w:ascii="Times" w:hAnsi="Times"/>
          <w:spacing w:val="-4"/>
          <w:kern w:val="18"/>
          <w:sz w:val="21"/>
        </w:rPr>
        <w:t>p</w:t>
      </w:r>
      <w:r>
        <w:rPr>
          <w:rFonts w:ascii="Times" w:hAnsi="Times"/>
          <w:spacing w:val="-4"/>
          <w:kern w:val="18"/>
          <w:sz w:val="21"/>
        </w:rPr>
        <w:t>ture was compulsory to holding the o</w:t>
      </w:r>
      <w:r>
        <w:rPr>
          <w:rFonts w:ascii="Times" w:hAnsi="Times"/>
          <w:spacing w:val="-4"/>
          <w:kern w:val="18"/>
          <w:sz w:val="21"/>
        </w:rPr>
        <w:t>f</w:t>
      </w:r>
      <w:r>
        <w:rPr>
          <w:rFonts w:ascii="Times" w:hAnsi="Times"/>
          <w:spacing w:val="-4"/>
          <w:kern w:val="18"/>
          <w:sz w:val="21"/>
        </w:rPr>
        <w:t>fice of Pharisee, Paul knew that a law preordaining the subordin</w:t>
      </w:r>
      <w:r>
        <w:rPr>
          <w:rFonts w:ascii="Times" w:hAnsi="Times"/>
          <w:spacing w:val="-4"/>
          <w:kern w:val="18"/>
          <w:sz w:val="21"/>
        </w:rPr>
        <w:t>a</w:t>
      </w:r>
      <w:r>
        <w:rPr>
          <w:rFonts w:ascii="Times" w:hAnsi="Times"/>
          <w:spacing w:val="-4"/>
          <w:kern w:val="18"/>
          <w:sz w:val="21"/>
        </w:rPr>
        <w:t xml:space="preserve">tion of women could not be </w:t>
      </w:r>
      <w:r>
        <w:rPr>
          <w:rFonts w:ascii="Times" w:hAnsi="Times"/>
          <w:spacing w:val="-4"/>
          <w:kern w:val="18"/>
          <w:sz w:val="21"/>
        </w:rPr>
        <w:t xml:space="preserve">found in the Word of God. He had referred to the </w:t>
      </w:r>
      <w:r w:rsidRPr="00B22D6C">
        <w:rPr>
          <w:rFonts w:ascii="Times" w:hAnsi="Times"/>
          <w:spacing w:val="-4"/>
          <w:kern w:val="18"/>
          <w:sz w:val="21"/>
        </w:rPr>
        <w:t>overbea</w:t>
      </w:r>
      <w:r w:rsidRPr="00B22D6C">
        <w:rPr>
          <w:rFonts w:ascii="Times" w:hAnsi="Times"/>
          <w:spacing w:val="-4"/>
          <w:kern w:val="18"/>
          <w:sz w:val="21"/>
        </w:rPr>
        <w:t>r</w:t>
      </w:r>
      <w:r w:rsidRPr="00B22D6C">
        <w:rPr>
          <w:rFonts w:ascii="Times" w:hAnsi="Times"/>
          <w:spacing w:val="-4"/>
          <w:kern w:val="18"/>
          <w:sz w:val="21"/>
        </w:rPr>
        <w:t>ing</w:t>
      </w:r>
      <w:r>
        <w:rPr>
          <w:rFonts w:ascii="Times" w:hAnsi="Times"/>
          <w:spacing w:val="-4"/>
          <w:kern w:val="18"/>
          <w:sz w:val="21"/>
        </w:rPr>
        <w:t xml:space="preserve"> Oral Law, which greatly a</w:t>
      </w:r>
      <w:r>
        <w:rPr>
          <w:rFonts w:ascii="Times" w:hAnsi="Times"/>
          <w:spacing w:val="-4"/>
          <w:kern w:val="18"/>
          <w:sz w:val="21"/>
        </w:rPr>
        <w:t>l</w:t>
      </w:r>
      <w:r>
        <w:rPr>
          <w:rFonts w:ascii="Times" w:hAnsi="Times"/>
          <w:spacing w:val="-4"/>
          <w:kern w:val="18"/>
          <w:sz w:val="21"/>
        </w:rPr>
        <w:t>ters the import of the verse. Consider the par</w:t>
      </w:r>
      <w:r>
        <w:rPr>
          <w:rFonts w:ascii="Times" w:hAnsi="Times"/>
          <w:spacing w:val="-4"/>
          <w:kern w:val="18"/>
          <w:sz w:val="21"/>
        </w:rPr>
        <w:t>a</w:t>
      </w:r>
      <w:r>
        <w:rPr>
          <w:rFonts w:ascii="Times" w:hAnsi="Times"/>
          <w:spacing w:val="-4"/>
          <w:kern w:val="18"/>
          <w:sz w:val="21"/>
        </w:rPr>
        <w:t xml:space="preserve">phrase: </w:t>
      </w:r>
      <w:r w:rsidRPr="004D37D0">
        <w:rPr>
          <w:rFonts w:ascii="Papyrus" w:hAnsi="Papyrus"/>
          <w:b/>
          <w:spacing w:val="-4"/>
          <w:kern w:val="18"/>
          <w:sz w:val="18"/>
        </w:rPr>
        <w:t>For now, allow your women to keep silent. The Judai</w:t>
      </w:r>
      <w:r w:rsidRPr="004D37D0">
        <w:rPr>
          <w:rFonts w:ascii="Papyrus" w:hAnsi="Papyrus"/>
          <w:b/>
          <w:spacing w:val="-4"/>
          <w:kern w:val="18"/>
          <w:sz w:val="18"/>
        </w:rPr>
        <w:t>z</w:t>
      </w:r>
      <w:r w:rsidRPr="004D37D0">
        <w:rPr>
          <w:rFonts w:ascii="Papyrus" w:hAnsi="Papyrus"/>
          <w:b/>
          <w:spacing w:val="-4"/>
          <w:kern w:val="18"/>
          <w:sz w:val="18"/>
        </w:rPr>
        <w:t>ers do not permit them to speak, but co</w:t>
      </w:r>
      <w:r w:rsidRPr="004D37D0">
        <w:rPr>
          <w:rFonts w:ascii="Papyrus" w:hAnsi="Papyrus"/>
          <w:b/>
          <w:spacing w:val="-4"/>
          <w:kern w:val="18"/>
          <w:sz w:val="18"/>
        </w:rPr>
        <w:t>m</w:t>
      </w:r>
      <w:r w:rsidRPr="004D37D0">
        <w:rPr>
          <w:rFonts w:ascii="Papyrus" w:hAnsi="Papyrus"/>
          <w:b/>
          <w:spacing w:val="-4"/>
          <w:kern w:val="18"/>
          <w:sz w:val="18"/>
        </w:rPr>
        <w:t>mand them to obey in a</w:t>
      </w:r>
      <w:r w:rsidRPr="004D37D0">
        <w:rPr>
          <w:rFonts w:ascii="Papyrus" w:hAnsi="Papyrus"/>
          <w:b/>
          <w:spacing w:val="-4"/>
          <w:kern w:val="18"/>
          <w:sz w:val="18"/>
        </w:rPr>
        <w:t>cco</w:t>
      </w:r>
      <w:r w:rsidRPr="004D37D0">
        <w:rPr>
          <w:rFonts w:ascii="Papyrus" w:hAnsi="Papyrus"/>
          <w:b/>
          <w:spacing w:val="-4"/>
          <w:kern w:val="18"/>
          <w:sz w:val="18"/>
        </w:rPr>
        <w:t>r</w:t>
      </w:r>
      <w:r w:rsidRPr="004D37D0">
        <w:rPr>
          <w:rFonts w:ascii="Papyrus" w:hAnsi="Papyrus"/>
          <w:b/>
          <w:spacing w:val="-4"/>
          <w:kern w:val="18"/>
          <w:sz w:val="18"/>
        </w:rPr>
        <w:t>dance with the Oral Law of the Phar</w:t>
      </w:r>
      <w:r w:rsidRPr="004D37D0">
        <w:rPr>
          <w:rFonts w:ascii="Papyrus" w:hAnsi="Papyrus"/>
          <w:b/>
          <w:spacing w:val="-4"/>
          <w:kern w:val="18"/>
          <w:sz w:val="18"/>
        </w:rPr>
        <w:t>i</w:t>
      </w:r>
      <w:r w:rsidRPr="004D37D0">
        <w:rPr>
          <w:rFonts w:ascii="Papyrus" w:hAnsi="Papyrus"/>
          <w:b/>
          <w:spacing w:val="-4"/>
          <w:kern w:val="18"/>
          <w:sz w:val="18"/>
        </w:rPr>
        <w:t>sees.</w:t>
      </w:r>
    </w:p>
    <w:p w:rsidR="00D243E2" w:rsidRDefault="00962F28" w:rsidP="00D243E2">
      <w:pPr>
        <w:pStyle w:val="BodyText"/>
        <w:spacing w:line="210" w:lineRule="exact"/>
        <w:ind w:firstLine="270"/>
        <w:jc w:val="left"/>
        <w:rPr>
          <w:rFonts w:ascii="Times" w:hAnsi="Times"/>
          <w:spacing w:val="-4"/>
          <w:kern w:val="18"/>
          <w:sz w:val="21"/>
        </w:rPr>
      </w:pPr>
      <w:r>
        <w:rPr>
          <w:rFonts w:ascii="Times" w:hAnsi="Times"/>
          <w:spacing w:val="-4"/>
          <w:kern w:val="18"/>
          <w:sz w:val="21"/>
        </w:rPr>
        <w:t>Since it was early for ema</w:t>
      </w:r>
      <w:r>
        <w:rPr>
          <w:rFonts w:ascii="Times" w:hAnsi="Times"/>
          <w:spacing w:val="-4"/>
          <w:kern w:val="18"/>
          <w:sz w:val="21"/>
        </w:rPr>
        <w:t>n</w:t>
      </w:r>
      <w:r>
        <w:rPr>
          <w:rFonts w:ascii="Times" w:hAnsi="Times"/>
          <w:spacing w:val="-4"/>
          <w:kern w:val="18"/>
          <w:sz w:val="21"/>
        </w:rPr>
        <w:t>cipation from the intolerant J</w:t>
      </w:r>
      <w:r>
        <w:rPr>
          <w:rFonts w:ascii="Times" w:hAnsi="Times"/>
          <w:spacing w:val="-4"/>
          <w:kern w:val="18"/>
          <w:sz w:val="21"/>
        </w:rPr>
        <w:t>u</w:t>
      </w:r>
      <w:r>
        <w:rPr>
          <w:rFonts w:ascii="Times" w:hAnsi="Times"/>
          <w:spacing w:val="-4"/>
          <w:kern w:val="18"/>
          <w:sz w:val="21"/>
        </w:rPr>
        <w:t>daizers, Paul issued a jud</w:t>
      </w:r>
      <w:r>
        <w:rPr>
          <w:rFonts w:ascii="Times" w:hAnsi="Times"/>
          <w:spacing w:val="-4"/>
          <w:kern w:val="18"/>
          <w:sz w:val="21"/>
        </w:rPr>
        <w:t>i</w:t>
      </w:r>
      <w:r>
        <w:rPr>
          <w:rFonts w:ascii="Times" w:hAnsi="Times"/>
          <w:spacing w:val="-4"/>
          <w:kern w:val="18"/>
          <w:sz w:val="21"/>
        </w:rPr>
        <w:t>cious warning that resisting Pharisaic authority meant the forceful u</w:t>
      </w:r>
      <w:r>
        <w:rPr>
          <w:rFonts w:ascii="Times" w:hAnsi="Times"/>
          <w:spacing w:val="-4"/>
          <w:kern w:val="18"/>
          <w:sz w:val="21"/>
        </w:rPr>
        <w:t>p</w:t>
      </w:r>
      <w:r>
        <w:rPr>
          <w:rFonts w:ascii="Times" w:hAnsi="Times"/>
          <w:spacing w:val="-4"/>
          <w:kern w:val="18"/>
          <w:sz w:val="21"/>
        </w:rPr>
        <w:t>rooting of women from the congregation. He had not issu</w:t>
      </w:r>
      <w:r>
        <w:rPr>
          <w:rFonts w:ascii="Times" w:hAnsi="Times"/>
          <w:spacing w:val="-4"/>
          <w:kern w:val="18"/>
          <w:sz w:val="21"/>
        </w:rPr>
        <w:t>ed an apostolic injun</w:t>
      </w:r>
      <w:r>
        <w:rPr>
          <w:rFonts w:ascii="Times" w:hAnsi="Times"/>
          <w:spacing w:val="-4"/>
          <w:kern w:val="18"/>
          <w:sz w:val="21"/>
        </w:rPr>
        <w:t>c</w:t>
      </w:r>
      <w:r>
        <w:rPr>
          <w:rFonts w:ascii="Times" w:hAnsi="Times"/>
          <w:spacing w:val="-4"/>
          <w:kern w:val="18"/>
          <w:sz w:val="21"/>
        </w:rPr>
        <w:t>tion with the intent to belittle females.</w:t>
      </w:r>
    </w:p>
    <w:p w:rsidR="00D243E2" w:rsidRPr="007E1501" w:rsidRDefault="00962F28" w:rsidP="00D243E2">
      <w:pPr>
        <w:pStyle w:val="BodyText"/>
        <w:spacing w:line="210" w:lineRule="exact"/>
        <w:ind w:firstLine="270"/>
        <w:jc w:val="left"/>
        <w:rPr>
          <w:rFonts w:ascii="Apple Chancery" w:hAnsi="Apple Chancery"/>
          <w:spacing w:val="-4"/>
          <w:kern w:val="18"/>
          <w:sz w:val="21"/>
          <w:vertAlign w:val="superscript"/>
        </w:rPr>
      </w:pPr>
      <w:r>
        <w:rPr>
          <w:rFonts w:ascii="Times" w:hAnsi="Times"/>
          <w:spacing w:val="-4"/>
          <w:kern w:val="18"/>
          <w:sz w:val="21"/>
        </w:rPr>
        <w:t>In circa AD 63, Paul’s epi</w:t>
      </w:r>
      <w:r>
        <w:rPr>
          <w:rFonts w:ascii="Times" w:hAnsi="Times"/>
          <w:spacing w:val="-4"/>
          <w:kern w:val="18"/>
          <w:sz w:val="21"/>
        </w:rPr>
        <w:t>s</w:t>
      </w:r>
      <w:r>
        <w:rPr>
          <w:rFonts w:ascii="Times" w:hAnsi="Times"/>
          <w:spacing w:val="-4"/>
          <w:kern w:val="18"/>
          <w:sz w:val="21"/>
        </w:rPr>
        <w:t xml:space="preserve">tle to Timothy </w:t>
      </w:r>
      <w:r w:rsidRPr="004D37D0">
        <w:rPr>
          <w:rFonts w:ascii="Times" w:hAnsi="Times"/>
          <w:spacing w:val="-4"/>
          <w:kern w:val="18"/>
          <w:sz w:val="21"/>
        </w:rPr>
        <w:t>declared</w:t>
      </w:r>
      <w:r>
        <w:rPr>
          <w:rFonts w:ascii="Times" w:hAnsi="Times"/>
          <w:spacing w:val="-4"/>
          <w:kern w:val="18"/>
          <w:sz w:val="21"/>
        </w:rPr>
        <w:t xml:space="preserve">: </w:t>
      </w:r>
      <w:r w:rsidRPr="00066574">
        <w:rPr>
          <w:rFonts w:ascii="Papyrus" w:hAnsi="Papyrus"/>
          <w:b/>
          <w:spacing w:val="-4"/>
          <w:kern w:val="18"/>
          <w:sz w:val="18"/>
        </w:rPr>
        <w:t>But I suffer not a woman to teach, nor to usurp autho</w:t>
      </w:r>
      <w:r w:rsidRPr="00066574">
        <w:rPr>
          <w:rFonts w:ascii="Papyrus" w:hAnsi="Papyrus"/>
          <w:b/>
          <w:spacing w:val="-4"/>
          <w:kern w:val="18"/>
          <w:sz w:val="18"/>
        </w:rPr>
        <w:t>r</w:t>
      </w:r>
      <w:r w:rsidRPr="00066574">
        <w:rPr>
          <w:rFonts w:ascii="Papyrus" w:hAnsi="Papyrus"/>
          <w:b/>
          <w:spacing w:val="-4"/>
          <w:kern w:val="18"/>
          <w:sz w:val="18"/>
        </w:rPr>
        <w:t>ity over the man, but to be in s</w:t>
      </w:r>
      <w:r w:rsidRPr="00066574">
        <w:rPr>
          <w:rFonts w:ascii="Papyrus" w:hAnsi="Papyrus"/>
          <w:b/>
          <w:spacing w:val="-4"/>
          <w:kern w:val="18"/>
          <w:sz w:val="18"/>
        </w:rPr>
        <w:t>i</w:t>
      </w:r>
      <w:r w:rsidRPr="00066574">
        <w:rPr>
          <w:rFonts w:ascii="Papyrus" w:hAnsi="Papyrus"/>
          <w:b/>
          <w:spacing w:val="-4"/>
          <w:kern w:val="18"/>
          <w:sz w:val="18"/>
        </w:rPr>
        <w:t>lence.</w:t>
      </w:r>
      <w:r w:rsidRPr="00066574">
        <w:rPr>
          <w:rFonts w:ascii="Papyrus" w:hAnsi="Papyrus"/>
          <w:b/>
          <w:spacing w:val="-4"/>
          <w:kern w:val="18"/>
          <w:sz w:val="18"/>
          <w:vertAlign w:val="superscript"/>
        </w:rPr>
        <w:t xml:space="preserve"> </w:t>
      </w:r>
      <w:r w:rsidRPr="00066574">
        <w:rPr>
          <w:rFonts w:ascii="Papyrus" w:hAnsi="Papyrus"/>
          <w:b/>
          <w:spacing w:val="-4"/>
          <w:kern w:val="18"/>
          <w:sz w:val="18"/>
        </w:rPr>
        <w:t>For Adam was first formed, then Eve.</w:t>
      </w:r>
      <w:r>
        <w:rPr>
          <w:rFonts w:ascii="Times" w:hAnsi="Times"/>
          <w:spacing w:val="-4"/>
          <w:kern w:val="18"/>
          <w:sz w:val="21"/>
        </w:rPr>
        <w:t xml:space="preserve"> </w:t>
      </w:r>
      <w:r w:rsidRPr="00D243E2">
        <w:rPr>
          <w:rFonts w:ascii="Apple Chancery" w:hAnsi="Apple Chancery"/>
          <w:spacing w:val="-4"/>
          <w:kern w:val="18"/>
          <w:sz w:val="16"/>
        </w:rPr>
        <w:t>cf. 1 Tim</w:t>
      </w:r>
      <w:r w:rsidRPr="00D243E2">
        <w:rPr>
          <w:rFonts w:ascii="Apple Chancery" w:hAnsi="Apple Chancery"/>
          <w:spacing w:val="-4"/>
          <w:kern w:val="18"/>
          <w:sz w:val="16"/>
        </w:rPr>
        <w:t>othy 2:12,13</w:t>
      </w:r>
    </w:p>
    <w:p w:rsidR="00D243E2" w:rsidRDefault="00962F28" w:rsidP="00D243E2">
      <w:pPr>
        <w:pStyle w:val="BodyText"/>
        <w:spacing w:line="210" w:lineRule="exact"/>
        <w:ind w:firstLine="270"/>
        <w:jc w:val="left"/>
        <w:rPr>
          <w:rFonts w:ascii="Times" w:hAnsi="Times"/>
          <w:spacing w:val="-4"/>
          <w:kern w:val="18"/>
          <w:sz w:val="21"/>
        </w:rPr>
      </w:pPr>
      <w:r>
        <w:rPr>
          <w:rFonts w:ascii="Times" w:hAnsi="Times"/>
          <w:spacing w:val="-4"/>
          <w:kern w:val="18"/>
          <w:sz w:val="21"/>
        </w:rPr>
        <w:t>Paul’s well-tutored protégé understood that the Oral Law submi</w:t>
      </w:r>
      <w:r>
        <w:rPr>
          <w:rFonts w:ascii="Times" w:hAnsi="Times"/>
          <w:spacing w:val="-4"/>
          <w:kern w:val="18"/>
          <w:sz w:val="21"/>
        </w:rPr>
        <w:t>t</w:t>
      </w:r>
      <w:r>
        <w:rPr>
          <w:rFonts w:ascii="Times" w:hAnsi="Times"/>
          <w:spacing w:val="-4"/>
          <w:kern w:val="18"/>
          <w:sz w:val="21"/>
        </w:rPr>
        <w:t>ted the</w:t>
      </w:r>
      <w:r>
        <w:rPr>
          <w:rFonts w:ascii="Times" w:hAnsi="Times"/>
          <w:color w:val="FF0000"/>
          <w:spacing w:val="-4"/>
          <w:kern w:val="18"/>
          <w:sz w:val="21"/>
        </w:rPr>
        <w:t xml:space="preserve"> </w:t>
      </w:r>
      <w:r w:rsidRPr="00D243E2">
        <w:rPr>
          <w:rFonts w:ascii="Times" w:hAnsi="Times"/>
          <w:i/>
          <w:spacing w:val="-4"/>
          <w:kern w:val="18"/>
          <w:sz w:val="21"/>
        </w:rPr>
        <w:t>order of creation</w:t>
      </w:r>
      <w:r>
        <w:rPr>
          <w:rFonts w:ascii="Times" w:hAnsi="Times"/>
          <w:spacing w:val="-4"/>
          <w:kern w:val="18"/>
          <w:sz w:val="21"/>
        </w:rPr>
        <w:t xml:space="preserve"> as just</w:t>
      </w:r>
      <w:r>
        <w:rPr>
          <w:rFonts w:ascii="Times" w:hAnsi="Times"/>
          <w:spacing w:val="-4"/>
          <w:kern w:val="18"/>
          <w:sz w:val="21"/>
        </w:rPr>
        <w:t>i</w:t>
      </w:r>
      <w:r>
        <w:rPr>
          <w:rFonts w:ascii="Times" w:hAnsi="Times"/>
          <w:spacing w:val="-4"/>
          <w:kern w:val="18"/>
          <w:sz w:val="21"/>
        </w:rPr>
        <w:t xml:space="preserve">fication for the foregoing sexist </w:t>
      </w:r>
      <w:r w:rsidRPr="004D37D0">
        <w:rPr>
          <w:rFonts w:ascii="Times" w:hAnsi="Times"/>
          <w:spacing w:val="-4"/>
          <w:kern w:val="18"/>
          <w:sz w:val="21"/>
        </w:rPr>
        <w:t>prohib</w:t>
      </w:r>
      <w:r w:rsidRPr="004D37D0">
        <w:rPr>
          <w:rFonts w:ascii="Times" w:hAnsi="Times"/>
          <w:spacing w:val="-4"/>
          <w:kern w:val="18"/>
          <w:sz w:val="21"/>
        </w:rPr>
        <w:t>i</w:t>
      </w:r>
      <w:r w:rsidRPr="004D37D0">
        <w:rPr>
          <w:rFonts w:ascii="Times" w:hAnsi="Times"/>
          <w:spacing w:val="-4"/>
          <w:kern w:val="18"/>
          <w:sz w:val="21"/>
        </w:rPr>
        <w:t>tions whereas</w:t>
      </w:r>
      <w:r>
        <w:rPr>
          <w:rFonts w:ascii="Times" w:hAnsi="Times"/>
          <w:spacing w:val="-4"/>
          <w:kern w:val="18"/>
          <w:sz w:val="21"/>
        </w:rPr>
        <w:t xml:space="preserve"> the God-given Law of Moses pr</w:t>
      </w:r>
      <w:r>
        <w:rPr>
          <w:rFonts w:ascii="Times" w:hAnsi="Times"/>
          <w:spacing w:val="-4"/>
          <w:kern w:val="18"/>
          <w:sz w:val="21"/>
        </w:rPr>
        <w:t>o</w:t>
      </w:r>
      <w:r>
        <w:rPr>
          <w:rFonts w:ascii="Times" w:hAnsi="Times"/>
          <w:spacing w:val="-4"/>
          <w:kern w:val="18"/>
          <w:sz w:val="21"/>
        </w:rPr>
        <w:t>vided no such premise. Fora</w:t>
      </w:r>
      <w:r>
        <w:rPr>
          <w:rFonts w:ascii="Times" w:hAnsi="Times"/>
          <w:spacing w:val="-4"/>
          <w:kern w:val="18"/>
          <w:sz w:val="21"/>
        </w:rPr>
        <w:t>s</w:t>
      </w:r>
      <w:r>
        <w:rPr>
          <w:rFonts w:ascii="Times" w:hAnsi="Times"/>
          <w:spacing w:val="-4"/>
          <w:kern w:val="18"/>
          <w:sz w:val="21"/>
        </w:rPr>
        <w:t>much as the rabbinic submi</w:t>
      </w:r>
      <w:r>
        <w:rPr>
          <w:rFonts w:ascii="Times" w:hAnsi="Times"/>
          <w:spacing w:val="-4"/>
          <w:kern w:val="18"/>
          <w:sz w:val="21"/>
        </w:rPr>
        <w:t>s</w:t>
      </w:r>
      <w:r>
        <w:rPr>
          <w:rFonts w:ascii="Times" w:hAnsi="Times"/>
          <w:spacing w:val="-4"/>
          <w:kern w:val="18"/>
          <w:sz w:val="21"/>
        </w:rPr>
        <w:t>sion w</w:t>
      </w:r>
      <w:r>
        <w:rPr>
          <w:rFonts w:ascii="Times" w:hAnsi="Times"/>
          <w:spacing w:val="-4"/>
          <w:kern w:val="18"/>
          <w:sz w:val="21"/>
        </w:rPr>
        <w:t>as pretext, its i</w:t>
      </w:r>
      <w:r>
        <w:rPr>
          <w:rFonts w:ascii="Times" w:hAnsi="Times"/>
          <w:spacing w:val="-4"/>
          <w:kern w:val="18"/>
          <w:sz w:val="21"/>
        </w:rPr>
        <w:t>n</w:t>
      </w:r>
      <w:r>
        <w:rPr>
          <w:rFonts w:ascii="Times" w:hAnsi="Times"/>
          <w:spacing w:val="-4"/>
          <w:kern w:val="18"/>
          <w:sz w:val="21"/>
        </w:rPr>
        <w:t>clusion in the epistle served to commun</w:t>
      </w:r>
      <w:r>
        <w:rPr>
          <w:rFonts w:ascii="Times" w:hAnsi="Times"/>
          <w:spacing w:val="-4"/>
          <w:kern w:val="18"/>
          <w:sz w:val="21"/>
        </w:rPr>
        <w:t>i</w:t>
      </w:r>
      <w:r>
        <w:rPr>
          <w:rFonts w:ascii="Times" w:hAnsi="Times"/>
          <w:spacing w:val="-4"/>
          <w:kern w:val="18"/>
          <w:sz w:val="21"/>
        </w:rPr>
        <w:t>cate an understated exhortation consistent with that sent to Co</w:t>
      </w:r>
      <w:r>
        <w:rPr>
          <w:rFonts w:ascii="Times" w:hAnsi="Times"/>
          <w:spacing w:val="-4"/>
          <w:kern w:val="18"/>
          <w:sz w:val="21"/>
        </w:rPr>
        <w:t>r</w:t>
      </w:r>
      <w:r>
        <w:rPr>
          <w:rFonts w:ascii="Times" w:hAnsi="Times"/>
          <w:spacing w:val="-4"/>
          <w:kern w:val="18"/>
          <w:sz w:val="21"/>
        </w:rPr>
        <w:t>inth. Given that it was Paul who had personally ordained Pri</w:t>
      </w:r>
      <w:r>
        <w:rPr>
          <w:rFonts w:ascii="Times" w:hAnsi="Times"/>
          <w:spacing w:val="-4"/>
          <w:kern w:val="18"/>
          <w:sz w:val="21"/>
        </w:rPr>
        <w:t>s</w:t>
      </w:r>
      <w:r>
        <w:rPr>
          <w:rFonts w:ascii="Times" w:hAnsi="Times"/>
          <w:spacing w:val="-4"/>
          <w:kern w:val="18"/>
          <w:sz w:val="21"/>
        </w:rPr>
        <w:t xml:space="preserve">cilla, Timothy </w:t>
      </w:r>
      <w:r w:rsidRPr="004D37D0">
        <w:rPr>
          <w:rFonts w:ascii="Times" w:hAnsi="Times"/>
          <w:spacing w:val="-4"/>
          <w:kern w:val="18"/>
          <w:sz w:val="21"/>
        </w:rPr>
        <w:t>knew</w:t>
      </w:r>
      <w:r>
        <w:rPr>
          <w:rFonts w:ascii="Times" w:hAnsi="Times"/>
          <w:spacing w:val="-4"/>
          <w:kern w:val="18"/>
          <w:sz w:val="21"/>
        </w:rPr>
        <w:t xml:space="preserve"> the Lord’s Servant was protecting the women and not e</w:t>
      </w:r>
      <w:r>
        <w:rPr>
          <w:rFonts w:ascii="Times" w:hAnsi="Times"/>
          <w:spacing w:val="-4"/>
          <w:kern w:val="18"/>
          <w:sz w:val="21"/>
        </w:rPr>
        <w:t>spou</w:t>
      </w:r>
      <w:r>
        <w:rPr>
          <w:rFonts w:ascii="Times" w:hAnsi="Times"/>
          <w:spacing w:val="-4"/>
          <w:kern w:val="18"/>
          <w:sz w:val="21"/>
        </w:rPr>
        <w:t>s</w:t>
      </w:r>
      <w:r>
        <w:rPr>
          <w:rFonts w:ascii="Times" w:hAnsi="Times"/>
          <w:spacing w:val="-4"/>
          <w:kern w:val="18"/>
          <w:sz w:val="21"/>
        </w:rPr>
        <w:t xml:space="preserve">ing </w:t>
      </w:r>
      <w:r w:rsidRPr="00117D44">
        <w:rPr>
          <w:rFonts w:ascii="Times" w:hAnsi="Times"/>
          <w:i/>
          <w:spacing w:val="-4"/>
          <w:kern w:val="18"/>
          <w:sz w:val="21"/>
        </w:rPr>
        <w:t>the law</w:t>
      </w:r>
      <w:r>
        <w:rPr>
          <w:rFonts w:ascii="Times" w:hAnsi="Times"/>
          <w:spacing w:val="-4"/>
          <w:kern w:val="18"/>
          <w:sz w:val="21"/>
        </w:rPr>
        <w:t xml:space="preserve"> his Master had d</w:t>
      </w:r>
      <w:r>
        <w:rPr>
          <w:rFonts w:ascii="Times" w:hAnsi="Times"/>
          <w:spacing w:val="-4"/>
          <w:kern w:val="18"/>
          <w:sz w:val="21"/>
        </w:rPr>
        <w:t>e</w:t>
      </w:r>
      <w:r>
        <w:rPr>
          <w:rFonts w:ascii="Times" w:hAnsi="Times"/>
          <w:spacing w:val="-4"/>
          <w:kern w:val="18"/>
          <w:sz w:val="21"/>
        </w:rPr>
        <w:t>nounced. Were it otherwise, Paul’s c</w:t>
      </w:r>
      <w:r>
        <w:rPr>
          <w:rFonts w:ascii="Times" w:hAnsi="Times"/>
          <w:spacing w:val="-4"/>
          <w:kern w:val="18"/>
          <w:sz w:val="21"/>
        </w:rPr>
        <w:t>o</w:t>
      </w:r>
      <w:r>
        <w:rPr>
          <w:rFonts w:ascii="Times" w:hAnsi="Times"/>
          <w:spacing w:val="-4"/>
          <w:kern w:val="18"/>
          <w:sz w:val="21"/>
        </w:rPr>
        <w:t>he</w:t>
      </w:r>
      <w:r>
        <w:rPr>
          <w:rFonts w:ascii="Times" w:hAnsi="Times"/>
          <w:spacing w:val="-4"/>
          <w:kern w:val="18"/>
          <w:sz w:val="21"/>
        </w:rPr>
        <w:t>r</w:t>
      </w:r>
      <w:r>
        <w:rPr>
          <w:rFonts w:ascii="Times" w:hAnsi="Times"/>
          <w:spacing w:val="-4"/>
          <w:kern w:val="18"/>
          <w:sz w:val="21"/>
        </w:rPr>
        <w:t>ent and sustained do</w:t>
      </w:r>
      <w:r>
        <w:rPr>
          <w:rFonts w:ascii="Times" w:hAnsi="Times"/>
          <w:spacing w:val="-4"/>
          <w:kern w:val="18"/>
          <w:sz w:val="21"/>
        </w:rPr>
        <w:t>c</w:t>
      </w:r>
      <w:r>
        <w:rPr>
          <w:rFonts w:ascii="Times" w:hAnsi="Times"/>
          <w:spacing w:val="-4"/>
          <w:kern w:val="18"/>
          <w:sz w:val="21"/>
        </w:rPr>
        <w:t>trines of grace would be nothing more than dichotomized her</w:t>
      </w:r>
      <w:r>
        <w:rPr>
          <w:rFonts w:ascii="Times" w:hAnsi="Times"/>
          <w:spacing w:val="-4"/>
          <w:kern w:val="18"/>
          <w:sz w:val="21"/>
        </w:rPr>
        <w:t>e</w:t>
      </w:r>
      <w:r>
        <w:rPr>
          <w:rFonts w:ascii="Times" w:hAnsi="Times"/>
          <w:spacing w:val="-4"/>
          <w:kern w:val="18"/>
          <w:sz w:val="21"/>
        </w:rPr>
        <w:t>sies.</w:t>
      </w:r>
    </w:p>
    <w:p w:rsidR="00D243E2" w:rsidRPr="00470F72" w:rsidRDefault="00962F28" w:rsidP="00D243E2">
      <w:pPr>
        <w:pStyle w:val="BodyText"/>
        <w:spacing w:line="210" w:lineRule="exact"/>
        <w:ind w:firstLine="270"/>
        <w:jc w:val="left"/>
        <w:rPr>
          <w:rFonts w:ascii="Apple Chancery" w:hAnsi="Apple Chancery"/>
          <w:spacing w:val="-4"/>
          <w:kern w:val="18"/>
          <w:sz w:val="17"/>
        </w:rPr>
      </w:pPr>
      <w:r w:rsidRPr="0077195C">
        <w:rPr>
          <w:rFonts w:ascii="Times" w:hAnsi="Times"/>
          <w:spacing w:val="-4"/>
          <w:kern w:val="18"/>
          <w:sz w:val="21"/>
        </w:rPr>
        <w:t>Although</w:t>
      </w:r>
      <w:r>
        <w:rPr>
          <w:rFonts w:ascii="Times" w:hAnsi="Times"/>
          <w:spacing w:val="-4"/>
          <w:kern w:val="18"/>
          <w:sz w:val="21"/>
        </w:rPr>
        <w:t xml:space="preserve"> compr</w:t>
      </w:r>
      <w:r>
        <w:rPr>
          <w:rFonts w:ascii="Times" w:hAnsi="Times"/>
          <w:spacing w:val="-4"/>
          <w:kern w:val="18"/>
          <w:sz w:val="21"/>
        </w:rPr>
        <w:t>e</w:t>
      </w:r>
      <w:r>
        <w:rPr>
          <w:rFonts w:ascii="Times" w:hAnsi="Times"/>
          <w:spacing w:val="-4"/>
          <w:kern w:val="18"/>
          <w:sz w:val="21"/>
        </w:rPr>
        <w:t>hending Paul’s epistles requires exhau</w:t>
      </w:r>
      <w:r>
        <w:rPr>
          <w:rFonts w:ascii="Times" w:hAnsi="Times"/>
          <w:spacing w:val="-4"/>
          <w:kern w:val="18"/>
          <w:sz w:val="21"/>
        </w:rPr>
        <w:t>s</w:t>
      </w:r>
      <w:r>
        <w:rPr>
          <w:rFonts w:ascii="Times" w:hAnsi="Times"/>
          <w:spacing w:val="-4"/>
          <w:kern w:val="18"/>
          <w:sz w:val="21"/>
        </w:rPr>
        <w:t xml:space="preserve">tive study, we do have an </w:t>
      </w:r>
      <w:r w:rsidRPr="0077195C">
        <w:rPr>
          <w:rFonts w:ascii="Times" w:hAnsi="Times"/>
          <w:spacing w:val="-4"/>
          <w:kern w:val="18"/>
          <w:sz w:val="21"/>
        </w:rPr>
        <w:t>u</w:t>
      </w:r>
      <w:r w:rsidRPr="0077195C">
        <w:rPr>
          <w:rFonts w:ascii="Times" w:hAnsi="Times"/>
          <w:spacing w:val="-4"/>
          <w:kern w:val="18"/>
          <w:sz w:val="21"/>
        </w:rPr>
        <w:t>n</w:t>
      </w:r>
      <w:r w:rsidRPr="0077195C">
        <w:rPr>
          <w:rFonts w:ascii="Times" w:hAnsi="Times"/>
          <w:spacing w:val="-4"/>
          <w:kern w:val="18"/>
          <w:sz w:val="21"/>
        </w:rPr>
        <w:t>demanding</w:t>
      </w:r>
      <w:r>
        <w:rPr>
          <w:rFonts w:ascii="Times" w:hAnsi="Times"/>
          <w:spacing w:val="-4"/>
          <w:kern w:val="18"/>
          <w:sz w:val="21"/>
        </w:rPr>
        <w:t xml:space="preserve"> </w:t>
      </w:r>
      <w:r w:rsidRPr="00060C9E">
        <w:rPr>
          <w:rFonts w:ascii="Times" w:hAnsi="Times"/>
          <w:spacing w:val="-4"/>
          <w:kern w:val="18"/>
          <w:sz w:val="21"/>
        </w:rPr>
        <w:t>a</w:t>
      </w:r>
      <w:r w:rsidRPr="00060C9E">
        <w:rPr>
          <w:rFonts w:ascii="Times" w:hAnsi="Times"/>
          <w:spacing w:val="-4"/>
          <w:kern w:val="18"/>
          <w:sz w:val="21"/>
        </w:rPr>
        <w:t>c</w:t>
      </w:r>
      <w:r w:rsidRPr="00060C9E">
        <w:rPr>
          <w:rFonts w:ascii="Times" w:hAnsi="Times"/>
          <w:spacing w:val="-4"/>
          <w:kern w:val="18"/>
          <w:sz w:val="21"/>
        </w:rPr>
        <w:t>c</w:t>
      </w:r>
      <w:r w:rsidRPr="00060C9E">
        <w:rPr>
          <w:rFonts w:ascii="Times" w:hAnsi="Times"/>
          <w:spacing w:val="-4"/>
          <w:kern w:val="18"/>
          <w:sz w:val="21"/>
        </w:rPr>
        <w:t>ount</w:t>
      </w:r>
      <w:r>
        <w:rPr>
          <w:rFonts w:ascii="Times" w:hAnsi="Times"/>
          <w:spacing w:val="-4"/>
          <w:kern w:val="18"/>
          <w:sz w:val="21"/>
        </w:rPr>
        <w:t xml:space="preserve"> of his stance on women. Written unr</w:t>
      </w:r>
      <w:r>
        <w:rPr>
          <w:rFonts w:ascii="Times" w:hAnsi="Times"/>
          <w:spacing w:val="-4"/>
          <w:kern w:val="18"/>
          <w:sz w:val="21"/>
        </w:rPr>
        <w:t>e</w:t>
      </w:r>
      <w:r>
        <w:rPr>
          <w:rFonts w:ascii="Times" w:hAnsi="Times"/>
          <w:spacing w:val="-4"/>
          <w:kern w:val="18"/>
          <w:sz w:val="21"/>
        </w:rPr>
        <w:t>ser</w:t>
      </w:r>
      <w:r>
        <w:rPr>
          <w:rFonts w:ascii="Times" w:hAnsi="Times"/>
          <w:spacing w:val="-4"/>
          <w:kern w:val="18"/>
          <w:sz w:val="21"/>
        </w:rPr>
        <w:t>v</w:t>
      </w:r>
      <w:r>
        <w:rPr>
          <w:rFonts w:ascii="Times" w:hAnsi="Times"/>
          <w:spacing w:val="-4"/>
          <w:kern w:val="18"/>
          <w:sz w:val="21"/>
        </w:rPr>
        <w:t>edly, Paul’s first epistle stirred up his conflict with the Judai</w:t>
      </w:r>
      <w:r>
        <w:rPr>
          <w:rFonts w:ascii="Times" w:hAnsi="Times"/>
          <w:spacing w:val="-4"/>
          <w:kern w:val="18"/>
          <w:sz w:val="21"/>
        </w:rPr>
        <w:t>z</w:t>
      </w:r>
      <w:r>
        <w:rPr>
          <w:rFonts w:ascii="Times" w:hAnsi="Times"/>
          <w:spacing w:val="-4"/>
          <w:kern w:val="18"/>
          <w:sz w:val="21"/>
        </w:rPr>
        <w:t>ers, which evoked a dire sense of urgency to exercise discretion in future correspo</w:t>
      </w:r>
      <w:r>
        <w:rPr>
          <w:rFonts w:ascii="Times" w:hAnsi="Times"/>
          <w:spacing w:val="-4"/>
          <w:kern w:val="18"/>
          <w:sz w:val="21"/>
        </w:rPr>
        <w:t>n</w:t>
      </w:r>
      <w:r>
        <w:rPr>
          <w:rFonts w:ascii="Times" w:hAnsi="Times"/>
          <w:spacing w:val="-4"/>
          <w:kern w:val="18"/>
          <w:sz w:val="21"/>
        </w:rPr>
        <w:t>dence. Most stirring was his u</w:t>
      </w:r>
      <w:r>
        <w:rPr>
          <w:rFonts w:ascii="Times" w:hAnsi="Times"/>
          <w:spacing w:val="-4"/>
          <w:kern w:val="18"/>
          <w:sz w:val="21"/>
        </w:rPr>
        <w:t>n</w:t>
      </w:r>
      <w:r>
        <w:rPr>
          <w:rFonts w:ascii="Times" w:hAnsi="Times"/>
          <w:spacing w:val="-4"/>
          <w:kern w:val="18"/>
          <w:sz w:val="21"/>
        </w:rPr>
        <w:t>repressed expression of Chri</w:t>
      </w:r>
      <w:r>
        <w:rPr>
          <w:rFonts w:ascii="Times" w:hAnsi="Times"/>
          <w:spacing w:val="-4"/>
          <w:kern w:val="18"/>
          <w:sz w:val="21"/>
        </w:rPr>
        <w:t>s</w:t>
      </w:r>
      <w:r>
        <w:rPr>
          <w:rFonts w:ascii="Times" w:hAnsi="Times"/>
          <w:spacing w:val="-4"/>
          <w:kern w:val="18"/>
          <w:sz w:val="21"/>
        </w:rPr>
        <w:t>t</w:t>
      </w:r>
      <w:r>
        <w:rPr>
          <w:rFonts w:ascii="Times" w:hAnsi="Times"/>
          <w:spacing w:val="-4"/>
          <w:kern w:val="18"/>
          <w:sz w:val="21"/>
        </w:rPr>
        <w:t xml:space="preserve">ian conviction: </w:t>
      </w:r>
      <w:r w:rsidRPr="00066574">
        <w:rPr>
          <w:rFonts w:ascii="Papyrus" w:hAnsi="Papyrus"/>
          <w:b/>
          <w:spacing w:val="-4"/>
          <w:kern w:val="18"/>
          <w:sz w:val="18"/>
        </w:rPr>
        <w:t>There is ne</w:t>
      </w:r>
      <w:r w:rsidRPr="00066574">
        <w:rPr>
          <w:rFonts w:ascii="Papyrus" w:hAnsi="Papyrus"/>
          <w:b/>
          <w:spacing w:val="-4"/>
          <w:kern w:val="18"/>
          <w:sz w:val="18"/>
        </w:rPr>
        <w:t>i</w:t>
      </w:r>
      <w:r w:rsidRPr="00066574">
        <w:rPr>
          <w:rFonts w:ascii="Papyrus" w:hAnsi="Papyrus"/>
          <w:b/>
          <w:spacing w:val="-4"/>
          <w:kern w:val="18"/>
          <w:sz w:val="18"/>
        </w:rPr>
        <w:t>ther Jew nor Greek, there is ne</w:t>
      </w:r>
      <w:r w:rsidRPr="00066574">
        <w:rPr>
          <w:rFonts w:ascii="Papyrus" w:hAnsi="Papyrus"/>
          <w:b/>
          <w:spacing w:val="-4"/>
          <w:kern w:val="18"/>
          <w:sz w:val="18"/>
        </w:rPr>
        <w:t>i</w:t>
      </w:r>
      <w:r w:rsidRPr="00066574">
        <w:rPr>
          <w:rFonts w:ascii="Papyrus" w:hAnsi="Papyrus"/>
          <w:b/>
          <w:spacing w:val="-4"/>
          <w:kern w:val="18"/>
          <w:sz w:val="18"/>
        </w:rPr>
        <w:t>ther bond nor free, there is neither male nor f</w:t>
      </w:r>
      <w:r w:rsidRPr="00066574">
        <w:rPr>
          <w:rFonts w:ascii="Papyrus" w:hAnsi="Papyrus"/>
          <w:b/>
          <w:spacing w:val="-4"/>
          <w:kern w:val="18"/>
          <w:sz w:val="18"/>
        </w:rPr>
        <w:t>e</w:t>
      </w:r>
      <w:r w:rsidRPr="00066574">
        <w:rPr>
          <w:rFonts w:ascii="Papyrus" w:hAnsi="Papyrus"/>
          <w:b/>
          <w:spacing w:val="-4"/>
          <w:kern w:val="18"/>
          <w:sz w:val="18"/>
        </w:rPr>
        <w:t xml:space="preserve">male, for you are all one in Christ Jesus. </w:t>
      </w:r>
      <w:r w:rsidRPr="00D243E2">
        <w:rPr>
          <w:rFonts w:ascii="Apple Chancery" w:hAnsi="Apple Chancery"/>
          <w:spacing w:val="-4"/>
          <w:kern w:val="18"/>
          <w:sz w:val="16"/>
        </w:rPr>
        <w:t>cf. Gal</w:t>
      </w:r>
      <w:r w:rsidRPr="00D243E2">
        <w:rPr>
          <w:rFonts w:ascii="Apple Chancery" w:hAnsi="Apple Chancery"/>
          <w:spacing w:val="-4"/>
          <w:kern w:val="18"/>
          <w:sz w:val="16"/>
        </w:rPr>
        <w:t>a</w:t>
      </w:r>
      <w:r w:rsidRPr="00D243E2">
        <w:rPr>
          <w:rFonts w:ascii="Apple Chancery" w:hAnsi="Apple Chancery"/>
          <w:spacing w:val="-4"/>
          <w:kern w:val="18"/>
          <w:sz w:val="16"/>
        </w:rPr>
        <w:t>tians 3:28</w:t>
      </w:r>
    </w:p>
    <w:p w:rsidR="00D243E2" w:rsidRDefault="00962F28" w:rsidP="00D243E2">
      <w:pPr>
        <w:pStyle w:val="BodyText"/>
        <w:spacing w:line="210" w:lineRule="exact"/>
        <w:ind w:firstLine="270"/>
        <w:jc w:val="left"/>
        <w:rPr>
          <w:rFonts w:ascii="Garamond LightCondensedItalic" w:hAnsi="Garamond LightCondensedItalic"/>
          <w:i/>
          <w:kern w:val="18"/>
          <w:sz w:val="18"/>
        </w:rPr>
      </w:pPr>
      <w:r>
        <w:rPr>
          <w:rFonts w:ascii="Times" w:hAnsi="Times"/>
          <w:spacing w:val="-4"/>
          <w:kern w:val="18"/>
          <w:sz w:val="21"/>
        </w:rPr>
        <w:t>Before starting his mini</w:t>
      </w:r>
      <w:r>
        <w:rPr>
          <w:rFonts w:ascii="Times" w:hAnsi="Times"/>
          <w:spacing w:val="-4"/>
          <w:kern w:val="18"/>
          <w:sz w:val="21"/>
        </w:rPr>
        <w:t>s</w:t>
      </w:r>
      <w:r>
        <w:rPr>
          <w:rFonts w:ascii="Times" w:hAnsi="Times"/>
          <w:spacing w:val="-4"/>
          <w:kern w:val="18"/>
          <w:sz w:val="21"/>
        </w:rPr>
        <w:t xml:space="preserve">try, Paul had freed himself from the ‘pride of life’. </w:t>
      </w:r>
      <w:r w:rsidRPr="00D243E2">
        <w:rPr>
          <w:rFonts w:ascii="Apple Chancery" w:hAnsi="Apple Chancery"/>
          <w:spacing w:val="-4"/>
          <w:kern w:val="18"/>
          <w:sz w:val="16"/>
        </w:rPr>
        <w:t>cf. 1 J</w:t>
      </w:r>
      <w:r w:rsidRPr="00D243E2">
        <w:rPr>
          <w:rFonts w:ascii="Apple Chancery" w:hAnsi="Apple Chancery"/>
          <w:spacing w:val="-4"/>
          <w:kern w:val="18"/>
          <w:sz w:val="16"/>
        </w:rPr>
        <w:t>ohn 2:16</w:t>
      </w:r>
      <w:r>
        <w:rPr>
          <w:rFonts w:ascii="Times" w:hAnsi="Times"/>
          <w:spacing w:val="-4"/>
          <w:kern w:val="18"/>
          <w:sz w:val="21"/>
        </w:rPr>
        <w:t xml:space="preserve"> He had come to the realiz</w:t>
      </w:r>
      <w:r>
        <w:rPr>
          <w:rFonts w:ascii="Times" w:hAnsi="Times"/>
          <w:spacing w:val="-4"/>
          <w:kern w:val="18"/>
          <w:sz w:val="21"/>
        </w:rPr>
        <w:t>a</w:t>
      </w:r>
      <w:r>
        <w:rPr>
          <w:rFonts w:ascii="Times" w:hAnsi="Times"/>
          <w:spacing w:val="-4"/>
          <w:kern w:val="18"/>
          <w:sz w:val="21"/>
        </w:rPr>
        <w:t xml:space="preserve">tion that, in His death, Jesus </w:t>
      </w:r>
      <w:r w:rsidRPr="002558CC">
        <w:rPr>
          <w:rFonts w:ascii="Times" w:hAnsi="Times"/>
          <w:spacing w:val="-4"/>
          <w:kern w:val="18"/>
          <w:sz w:val="21"/>
        </w:rPr>
        <w:t>co</w:t>
      </w:r>
      <w:r w:rsidRPr="002558CC">
        <w:rPr>
          <w:rFonts w:ascii="Times" w:hAnsi="Times"/>
          <w:spacing w:val="-4"/>
          <w:kern w:val="18"/>
          <w:sz w:val="21"/>
        </w:rPr>
        <w:t>n</w:t>
      </w:r>
      <w:r w:rsidRPr="002558CC">
        <w:rPr>
          <w:rFonts w:ascii="Times" w:hAnsi="Times"/>
          <w:spacing w:val="-4"/>
          <w:kern w:val="18"/>
          <w:sz w:val="21"/>
        </w:rPr>
        <w:t>quered</w:t>
      </w:r>
      <w:r>
        <w:rPr>
          <w:rFonts w:ascii="Times" w:hAnsi="Times"/>
          <w:spacing w:val="-4"/>
          <w:kern w:val="18"/>
          <w:sz w:val="21"/>
        </w:rPr>
        <w:t xml:space="preserve"> the d</w:t>
      </w:r>
      <w:r>
        <w:rPr>
          <w:rFonts w:ascii="Times" w:hAnsi="Times"/>
          <w:spacing w:val="-4"/>
          <w:kern w:val="18"/>
          <w:sz w:val="21"/>
        </w:rPr>
        <w:t>e</w:t>
      </w:r>
      <w:r>
        <w:rPr>
          <w:rFonts w:ascii="Times" w:hAnsi="Times"/>
          <w:spacing w:val="-4"/>
          <w:kern w:val="18"/>
          <w:sz w:val="21"/>
        </w:rPr>
        <w:t>praved man-made barriers of race, rank, and gender, lea</w:t>
      </w:r>
      <w:r>
        <w:rPr>
          <w:rFonts w:ascii="Times" w:hAnsi="Times"/>
          <w:spacing w:val="-4"/>
          <w:kern w:val="18"/>
          <w:sz w:val="21"/>
        </w:rPr>
        <w:t>v</w:t>
      </w:r>
      <w:r>
        <w:rPr>
          <w:rFonts w:ascii="Times" w:hAnsi="Times"/>
          <w:spacing w:val="-4"/>
          <w:kern w:val="18"/>
          <w:sz w:val="21"/>
        </w:rPr>
        <w:t xml:space="preserve">ing us with a </w:t>
      </w:r>
      <w:r w:rsidRPr="007E1501">
        <w:rPr>
          <w:rFonts w:ascii="Times" w:hAnsi="Times"/>
          <w:spacing w:val="-4"/>
          <w:kern w:val="18"/>
          <w:sz w:val="21"/>
        </w:rPr>
        <w:t>tim</w:t>
      </w:r>
      <w:r w:rsidRPr="007E1501">
        <w:rPr>
          <w:rFonts w:ascii="Times" w:hAnsi="Times"/>
          <w:spacing w:val="-4"/>
          <w:kern w:val="18"/>
          <w:sz w:val="21"/>
        </w:rPr>
        <w:t>e</w:t>
      </w:r>
      <w:r w:rsidRPr="007E1501">
        <w:rPr>
          <w:rFonts w:ascii="Times" w:hAnsi="Times"/>
          <w:spacing w:val="-4"/>
          <w:kern w:val="18"/>
          <w:sz w:val="21"/>
        </w:rPr>
        <w:t>less</w:t>
      </w:r>
      <w:r>
        <w:rPr>
          <w:rFonts w:ascii="Times" w:hAnsi="Times"/>
          <w:spacing w:val="-4"/>
          <w:kern w:val="18"/>
          <w:sz w:val="21"/>
        </w:rPr>
        <w:t xml:space="preserve"> truth: There is </w:t>
      </w:r>
      <w:r w:rsidRPr="00B22D6C">
        <w:rPr>
          <w:rFonts w:ascii="Times" w:hAnsi="Times"/>
          <w:spacing w:val="-4"/>
          <w:kern w:val="18"/>
          <w:sz w:val="21"/>
        </w:rPr>
        <w:t>but</w:t>
      </w:r>
      <w:r>
        <w:rPr>
          <w:rFonts w:ascii="Times" w:hAnsi="Times"/>
          <w:spacing w:val="-4"/>
          <w:kern w:val="18"/>
          <w:sz w:val="21"/>
        </w:rPr>
        <w:t xml:space="preserve"> God and the soul.</w:t>
      </w:r>
    </w:p>
    <w:p w:rsidR="00D243E2" w:rsidRPr="00927F69" w:rsidRDefault="00962F28" w:rsidP="00D243E2">
      <w:pPr>
        <w:pStyle w:val="BodyText"/>
        <w:spacing w:line="180" w:lineRule="exact"/>
        <w:jc w:val="center"/>
        <w:rPr>
          <w:rFonts w:ascii="N Helvetica Narrow" w:eastAsia="Times New Roman" w:hAnsi="N Helvetica Narrow"/>
          <w:spacing w:val="-4"/>
          <w:sz w:val="16"/>
          <w:szCs w:val="16"/>
        </w:rPr>
      </w:pPr>
    </w:p>
    <w:p w:rsidR="00D243E2" w:rsidRPr="005B6F9E" w:rsidRDefault="00962F28" w:rsidP="00D243E2">
      <w:pPr>
        <w:pStyle w:val="BodyText"/>
        <w:spacing w:line="180" w:lineRule="exact"/>
        <w:jc w:val="center"/>
        <w:rPr>
          <w:rFonts w:ascii="N Helvetica Narrow" w:eastAsia="Times New Roman" w:hAnsi="N Helvetica Narrow"/>
          <w:spacing w:val="-4"/>
          <w:sz w:val="18"/>
          <w:szCs w:val="16"/>
        </w:rPr>
      </w:pP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>your que</w:t>
      </w: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>s</w:t>
      </w:r>
      <w:r w:rsidRPr="00927F69">
        <w:rPr>
          <w:rFonts w:ascii="N Helvetica Narrow" w:eastAsia="Times New Roman" w:hAnsi="N Helvetica Narrow"/>
          <w:spacing w:val="-4"/>
          <w:sz w:val="16"/>
          <w:szCs w:val="16"/>
        </w:rPr>
        <w:t xml:space="preserve">tions and comments are welcome at </w:t>
      </w:r>
      <w:r w:rsidRPr="005B6F9E">
        <w:rPr>
          <w:rFonts w:ascii="N Helvetica Narrow" w:eastAsia="Times New Roman" w:hAnsi="N Helvetica Narrow"/>
          <w:spacing w:val="-4"/>
          <w:sz w:val="18"/>
          <w:szCs w:val="16"/>
        </w:rPr>
        <w:t>atime2speak.o</w:t>
      </w:r>
      <w:r w:rsidRPr="005B6F9E">
        <w:rPr>
          <w:rFonts w:ascii="N Helvetica Narrow" w:eastAsia="Times New Roman" w:hAnsi="N Helvetica Narrow"/>
          <w:spacing w:val="-4"/>
          <w:sz w:val="18"/>
          <w:szCs w:val="16"/>
        </w:rPr>
        <w:t>rg</w:t>
      </w:r>
    </w:p>
    <w:p w:rsidR="00D243E2" w:rsidRPr="00927F69" w:rsidRDefault="00962F28" w:rsidP="00D243E2">
      <w:pPr>
        <w:spacing w:line="100" w:lineRule="exact"/>
        <w:jc w:val="center"/>
        <w:rPr>
          <w:rFonts w:ascii="N Helvetica Narrow" w:eastAsia="Times New Roman" w:hAnsi="N Helvetica Narrow"/>
          <w:spacing w:val="-4"/>
          <w:sz w:val="15"/>
          <w:szCs w:val="15"/>
        </w:rPr>
      </w:pPr>
    </w:p>
    <w:p w:rsidR="00D243E2" w:rsidRPr="00927F69" w:rsidRDefault="00962F28" w:rsidP="00D243E2">
      <w:pPr>
        <w:spacing w:line="180" w:lineRule="exact"/>
        <w:rPr>
          <w:rFonts w:ascii="N Helvetica Narrow" w:eastAsia="Times New Roman" w:hAnsi="N Helvetica Narrow"/>
          <w:sz w:val="15"/>
          <w:szCs w:val="15"/>
        </w:rPr>
      </w:pPr>
      <w:r w:rsidRPr="00927F69">
        <w:rPr>
          <w:rFonts w:ascii="N Helvetica Narrow" w:eastAsia="Times New Roman" w:hAnsi="N Helvetica Narrow"/>
          <w:sz w:val="15"/>
          <w:szCs w:val="15"/>
        </w:rPr>
        <w:t>Sponsored in part by the Chesapeake Christian Education Alliance. Content does not reflect the position of the Gazette-Journal Newspaper.</w:t>
      </w:r>
    </w:p>
    <w:sectPr w:rsidR="00D243E2" w:rsidRPr="00927F69" w:rsidSect="00D243E2">
      <w:type w:val="continuous"/>
      <w:pgSz w:w="12240" w:h="15840"/>
      <w:pgMar w:top="720" w:right="4824" w:bottom="720" w:left="4824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mdITC LtCn BT">
    <w:altName w:val="Times"/>
    <w:charset w:val="00"/>
    <w:family w:val="auto"/>
    <w:pitch w:val="variable"/>
    <w:sig w:usb0="03000000" w:usb1="00000000" w:usb2="00000000" w:usb3="00000000" w:csb0="00000001" w:csb1="00000000"/>
  </w:font>
  <w:font w:name="Americana">
    <w:altName w:val="Times"/>
    <w:charset w:val="00"/>
    <w:family w:val="auto"/>
    <w:pitch w:val="variable"/>
    <w:sig w:usb0="03000000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00000003" w:usb1="00000000" w:usb2="00000000" w:usb3="00000000" w:csb0="00000001" w:csb1="00000000"/>
  </w:font>
  <w:font w:name="Garamond LightCondensed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activeWritingStyle w:appName="MSWord" w:lang="en-US" w:vendorID="5" w:dllVersion="2" w:checkStyle="1"/>
  <w:proofState w:spelling="clean" w:grammar="clean"/>
  <w:defaultTabStop w:val="720"/>
  <w:autoHyphenation/>
  <w:hyphenationZone w:val="144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B05A3"/>
    <w:rsid w:val="00962F2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mdITC LtCn BT" w:hAnsi="GarmdITC LtCn BT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24" w:space="1" w:color="auto"/>
        <w:bottom w:val="single" w:sz="8" w:space="1" w:color="auto"/>
      </w:pBdr>
      <w:outlineLvl w:val="0"/>
    </w:pPr>
    <w:rPr>
      <w:rFonts w:ascii="Americana" w:hAnsi="Americana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pacing w:val="-8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pacing w:val="-8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pacing w:val="-8"/>
      <w:sz w:val="3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pacing w:val="-8"/>
      <w:sz w:val="5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pacing w:val="-8"/>
      <w:sz w:val="5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Palatino" w:hAnsi="Palatino"/>
      <w:b/>
      <w:sz w:val="6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Palatino" w:hAnsi="Palatino"/>
      <w:b/>
      <w:spacing w:val="-20"/>
      <w:sz w:val="6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Palatino" w:hAnsi="Palatino"/>
      <w:b/>
      <w:sz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mericanTypewriter Cn" w:hAnsi="AmericanTypewriter Cn"/>
    </w:rPr>
  </w:style>
  <w:style w:type="paragraph" w:styleId="BodyText2">
    <w:name w:val="Body Text 2"/>
    <w:basedOn w:val="Normal"/>
    <w:rPr>
      <w:b/>
      <w:spacing w:val="-44"/>
      <w:sz w:val="68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3072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Q</vt:lpstr>
    </vt:vector>
  </TitlesOfParts>
  <Company>Expositor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Q</dc:title>
  <dc:subject/>
  <dc:creator>Joseph Beverley</dc:creator>
  <cp:keywords/>
  <cp:lastModifiedBy>fuji kim</cp:lastModifiedBy>
  <cp:revision>2</cp:revision>
  <cp:lastPrinted>2009-06-01T19:26:00Z</cp:lastPrinted>
  <dcterms:created xsi:type="dcterms:W3CDTF">2010-06-25T13:52:00Z</dcterms:created>
  <dcterms:modified xsi:type="dcterms:W3CDTF">2010-06-25T13:52:00Z</dcterms:modified>
</cp:coreProperties>
</file>